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5FCB" w:rsidRPr="00F1265C" w:rsidRDefault="00B35FCB" w:rsidP="00B35FCB">
      <w:pPr>
        <w:spacing w:line="650" w:lineRule="exact"/>
        <w:jc w:val="center"/>
        <w:rPr>
          <w:rFonts w:ascii="方正小标宋简体" w:eastAsia="方正小标宋简体" w:hAnsi="宋体"/>
          <w:bCs/>
          <w:color w:val="000000"/>
          <w:sz w:val="44"/>
          <w:szCs w:val="44"/>
        </w:rPr>
      </w:pPr>
      <w:r w:rsidRPr="00F1265C">
        <w:rPr>
          <w:rFonts w:ascii="方正小标宋简体" w:eastAsia="方正小标宋简体" w:hAnsi="宋体" w:hint="eastAsia"/>
          <w:bCs/>
          <w:color w:val="000000"/>
          <w:sz w:val="44"/>
          <w:szCs w:val="44"/>
        </w:rPr>
        <w:t>生态农业技术专业人才需求调研报告</w:t>
      </w:r>
    </w:p>
    <w:p w:rsidR="00B35FCB" w:rsidRDefault="00B35FCB" w:rsidP="00B35FCB">
      <w:pPr>
        <w:spacing w:line="650" w:lineRule="exact"/>
        <w:rPr>
          <w:rFonts w:ascii="宋体" w:hAnsi="宋体"/>
          <w:bCs/>
          <w:color w:val="000000"/>
          <w:sz w:val="28"/>
          <w:szCs w:val="28"/>
        </w:rPr>
      </w:pPr>
    </w:p>
    <w:p w:rsidR="00B35FCB" w:rsidRPr="00F1265C" w:rsidRDefault="00B35FCB" w:rsidP="00B35FCB">
      <w:pPr>
        <w:spacing w:line="650" w:lineRule="exact"/>
        <w:rPr>
          <w:rFonts w:ascii="黑体" w:eastAsia="黑体" w:hAnsi="黑体"/>
          <w:bCs/>
          <w:color w:val="000000"/>
          <w:sz w:val="32"/>
          <w:szCs w:val="32"/>
        </w:rPr>
      </w:pPr>
      <w:r w:rsidRPr="00F1265C">
        <w:rPr>
          <w:rFonts w:ascii="黑体" w:eastAsia="黑体" w:hAnsi="黑体" w:hint="eastAsia"/>
          <w:bCs/>
          <w:color w:val="000000"/>
          <w:sz w:val="32"/>
          <w:szCs w:val="32"/>
        </w:rPr>
        <w:t>一、专业调研情况</w:t>
      </w:r>
    </w:p>
    <w:p w:rsidR="00B35FCB" w:rsidRPr="00F1265C" w:rsidRDefault="00B35FCB" w:rsidP="00B35FCB">
      <w:pPr>
        <w:spacing w:line="650" w:lineRule="exact"/>
        <w:rPr>
          <w:rFonts w:ascii="楷体" w:eastAsia="楷体" w:hAnsi="楷体"/>
          <w:bCs/>
          <w:color w:val="000000"/>
          <w:sz w:val="32"/>
          <w:szCs w:val="32"/>
        </w:rPr>
      </w:pPr>
      <w:r w:rsidRPr="00F1265C">
        <w:rPr>
          <w:rFonts w:ascii="楷体" w:eastAsia="楷体" w:hAnsi="楷体" w:hint="eastAsia"/>
          <w:bCs/>
          <w:color w:val="000000"/>
          <w:sz w:val="32"/>
          <w:szCs w:val="32"/>
        </w:rPr>
        <w:t>1、专业开设的背景分析</w:t>
      </w:r>
    </w:p>
    <w:p w:rsidR="00B35FCB" w:rsidRPr="00F1265C" w:rsidRDefault="00B35FCB" w:rsidP="00B35FCB">
      <w:pPr>
        <w:spacing w:line="650" w:lineRule="exact"/>
        <w:ind w:firstLineChars="150" w:firstLine="480"/>
        <w:rPr>
          <w:rFonts w:ascii="仿宋" w:eastAsia="仿宋" w:hAnsi="仿宋"/>
          <w:bCs/>
          <w:color w:val="000000"/>
          <w:sz w:val="32"/>
          <w:szCs w:val="32"/>
        </w:rPr>
      </w:pPr>
      <w:r w:rsidRPr="00F1265C">
        <w:rPr>
          <w:rFonts w:ascii="仿宋" w:eastAsia="仿宋" w:hAnsi="仿宋" w:hint="eastAsia"/>
          <w:bCs/>
          <w:color w:val="000000"/>
          <w:sz w:val="32"/>
          <w:szCs w:val="32"/>
        </w:rPr>
        <w:t>农业是国民经济的命脉，是社会稳定的基础，是国家重要的战略性产业。随着人民生活水平的提高，人们对农产品的要求也越来越高，不仅要求有丰富的种类和足够的数量，而且要求有较高的质量和安全性。但同时，由于环境污染日益加重，加上长期的化学农业和单一化生产方式，致使生态环境日益恶化，农产品安全问题日益突出，农业的可持续发展面临严峻挑战。农业现代化建设就是要将农业经济活动引导到生态合理的轨道上，以符合“四高”（即高产投比、高劳动生产率、高度商品化和高度生态化）要求。大力发展生态农业，实现农业的生态良性化发展，从而促进我国农业在国际上的竞争力。此外，充分合理利用农业资源，积极拓展农业的功能，建立、维护高效和谐的农业生态系统，大力发展生态农业，提高农业的生产和生态效益，是农业现代化建设的核心内容之一。</w:t>
      </w:r>
    </w:p>
    <w:p w:rsidR="00B35FCB" w:rsidRPr="00F1265C" w:rsidRDefault="00B35FCB" w:rsidP="00B35FCB">
      <w:pPr>
        <w:spacing w:line="650" w:lineRule="exact"/>
        <w:rPr>
          <w:rFonts w:ascii="楷体" w:eastAsia="楷体" w:hAnsi="楷体"/>
          <w:bCs/>
          <w:color w:val="000000"/>
          <w:sz w:val="32"/>
          <w:szCs w:val="32"/>
        </w:rPr>
      </w:pPr>
      <w:r w:rsidRPr="00F1265C">
        <w:rPr>
          <w:rFonts w:ascii="楷体" w:eastAsia="楷体" w:hAnsi="楷体" w:hint="eastAsia"/>
          <w:bCs/>
          <w:color w:val="000000"/>
          <w:sz w:val="32"/>
          <w:szCs w:val="32"/>
        </w:rPr>
        <w:t>2、专业开设的必要性分析</w:t>
      </w:r>
    </w:p>
    <w:p w:rsidR="00B35FCB" w:rsidRPr="00F1265C" w:rsidRDefault="00B35FCB" w:rsidP="00B35FCB">
      <w:pPr>
        <w:spacing w:line="650" w:lineRule="exact"/>
        <w:rPr>
          <w:rFonts w:ascii="仿宋" w:eastAsia="仿宋" w:hAnsi="仿宋"/>
          <w:bCs/>
          <w:color w:val="000000"/>
          <w:sz w:val="32"/>
          <w:szCs w:val="32"/>
        </w:rPr>
      </w:pPr>
      <w:r w:rsidRPr="00F1265C">
        <w:rPr>
          <w:rFonts w:ascii="仿宋" w:eastAsia="仿宋" w:hAnsi="仿宋" w:hint="eastAsia"/>
          <w:bCs/>
          <w:color w:val="000000"/>
          <w:sz w:val="32"/>
          <w:szCs w:val="32"/>
        </w:rPr>
        <w:t xml:space="preserve"> </w:t>
      </w:r>
      <w:r>
        <w:rPr>
          <w:rFonts w:ascii="仿宋" w:eastAsia="仿宋" w:hAnsi="仿宋" w:hint="eastAsia"/>
          <w:bCs/>
          <w:color w:val="000000"/>
          <w:sz w:val="32"/>
          <w:szCs w:val="32"/>
        </w:rPr>
        <w:t xml:space="preserve">  </w:t>
      </w:r>
      <w:r w:rsidRPr="00F1265C">
        <w:rPr>
          <w:rFonts w:ascii="仿宋" w:eastAsia="仿宋" w:hAnsi="仿宋" w:hint="eastAsia"/>
          <w:bCs/>
          <w:color w:val="000000"/>
          <w:sz w:val="32"/>
          <w:szCs w:val="32"/>
        </w:rPr>
        <w:t>山西省于20世纪80年代初开始提出把生态农业作为现代农业发展的新模式，并进行了广泛的实践。多年来的实践</w:t>
      </w:r>
      <w:r w:rsidRPr="00F1265C">
        <w:rPr>
          <w:rFonts w:ascii="仿宋" w:eastAsia="仿宋" w:hAnsi="仿宋" w:hint="eastAsia"/>
          <w:bCs/>
          <w:color w:val="000000"/>
          <w:sz w:val="32"/>
          <w:szCs w:val="32"/>
        </w:rPr>
        <w:lastRenderedPageBreak/>
        <w:t>证明，山西省生态农业建设和发展，对改善和保护农业生态环境，促进农业可持续发展，发挥了积极作用。尤其是“十五”以来，我省逐步形成了</w:t>
      </w:r>
      <w:proofErr w:type="gramStart"/>
      <w:r w:rsidRPr="00F1265C">
        <w:rPr>
          <w:rFonts w:ascii="仿宋" w:eastAsia="仿宋" w:hAnsi="仿宋" w:hint="eastAsia"/>
          <w:bCs/>
          <w:color w:val="000000"/>
          <w:sz w:val="32"/>
          <w:szCs w:val="32"/>
        </w:rPr>
        <w:t>生态省-生态市</w:t>
      </w:r>
      <w:proofErr w:type="gramEnd"/>
      <w:r w:rsidRPr="00F1265C">
        <w:rPr>
          <w:rFonts w:ascii="仿宋" w:eastAsia="仿宋" w:hAnsi="仿宋" w:hint="eastAsia"/>
          <w:bCs/>
          <w:color w:val="000000"/>
          <w:sz w:val="32"/>
          <w:szCs w:val="32"/>
        </w:rPr>
        <w:t>-生态县-环境优美乡镇-生态村的系列生态示范创建体系。目前，我省共批准68个生态示范区建设试点，其中13个被命名为“国家级生态示范区”，有</w:t>
      </w:r>
      <w:proofErr w:type="gramStart"/>
      <w:r w:rsidRPr="00F1265C">
        <w:rPr>
          <w:rFonts w:ascii="仿宋" w:eastAsia="仿宋" w:hAnsi="仿宋" w:hint="eastAsia"/>
          <w:bCs/>
          <w:color w:val="000000"/>
          <w:sz w:val="32"/>
          <w:szCs w:val="32"/>
        </w:rPr>
        <w:t>15余个</w:t>
      </w:r>
      <w:proofErr w:type="gramEnd"/>
      <w:r w:rsidRPr="00F1265C">
        <w:rPr>
          <w:rFonts w:ascii="仿宋" w:eastAsia="仿宋" w:hAnsi="仿宋" w:hint="eastAsia"/>
          <w:bCs/>
          <w:color w:val="000000"/>
          <w:sz w:val="32"/>
          <w:szCs w:val="32"/>
        </w:rPr>
        <w:t>市(县、区)开展了</w:t>
      </w:r>
      <w:proofErr w:type="gramStart"/>
      <w:r w:rsidRPr="00F1265C">
        <w:rPr>
          <w:rFonts w:ascii="仿宋" w:eastAsia="仿宋" w:hAnsi="仿宋" w:hint="eastAsia"/>
          <w:bCs/>
          <w:color w:val="000000"/>
          <w:sz w:val="32"/>
          <w:szCs w:val="32"/>
        </w:rPr>
        <w:t>生态市</w:t>
      </w:r>
      <w:proofErr w:type="gramEnd"/>
      <w:r w:rsidRPr="00F1265C">
        <w:rPr>
          <w:rFonts w:ascii="仿宋" w:eastAsia="仿宋" w:hAnsi="仿宋" w:hint="eastAsia"/>
          <w:bCs/>
          <w:color w:val="000000"/>
          <w:sz w:val="32"/>
          <w:szCs w:val="32"/>
        </w:rPr>
        <w:t>(县，区)创建工作。生态农业经济效益显著，据初步调查，我省各地开展生态农业试点后，粮食总产量平均增幅15％以上，单产</w:t>
      </w:r>
      <w:proofErr w:type="gramStart"/>
      <w:r w:rsidRPr="00F1265C">
        <w:rPr>
          <w:rFonts w:ascii="仿宋" w:eastAsia="仿宋" w:hAnsi="仿宋" w:hint="eastAsia"/>
          <w:bCs/>
          <w:color w:val="000000"/>
          <w:sz w:val="32"/>
          <w:szCs w:val="32"/>
        </w:rPr>
        <w:t>较试点</w:t>
      </w:r>
      <w:proofErr w:type="gramEnd"/>
      <w:r w:rsidRPr="00F1265C">
        <w:rPr>
          <w:rFonts w:ascii="仿宋" w:eastAsia="仿宋" w:hAnsi="仿宋" w:hint="eastAsia"/>
          <w:bCs/>
          <w:color w:val="000000"/>
          <w:sz w:val="32"/>
          <w:szCs w:val="32"/>
        </w:rPr>
        <w:t>前增长10％以上，分别为全国平均增长水平的4.5倍和9.2倍，人均粮食增加21.4％。</w:t>
      </w:r>
    </w:p>
    <w:p w:rsidR="00B35FCB" w:rsidRPr="00F1265C" w:rsidRDefault="00B35FCB" w:rsidP="00B35FCB">
      <w:pPr>
        <w:spacing w:line="650" w:lineRule="exact"/>
        <w:rPr>
          <w:rFonts w:ascii="仿宋" w:eastAsia="仿宋" w:hAnsi="仿宋"/>
          <w:bCs/>
          <w:color w:val="000000"/>
          <w:sz w:val="32"/>
          <w:szCs w:val="32"/>
        </w:rPr>
      </w:pPr>
      <w:r w:rsidRPr="00F1265C">
        <w:rPr>
          <w:rFonts w:ascii="仿宋" w:eastAsia="仿宋" w:hAnsi="仿宋" w:hint="eastAsia"/>
          <w:bCs/>
          <w:color w:val="000000"/>
          <w:sz w:val="32"/>
          <w:szCs w:val="32"/>
        </w:rPr>
        <w:t xml:space="preserve"> 山西省生态农业存在的差距及问题</w:t>
      </w:r>
    </w:p>
    <w:p w:rsidR="00B35FCB" w:rsidRPr="00F1265C" w:rsidRDefault="00B35FCB" w:rsidP="00B35FCB">
      <w:pPr>
        <w:spacing w:line="650" w:lineRule="exact"/>
        <w:ind w:firstLineChars="150" w:firstLine="480"/>
        <w:rPr>
          <w:rFonts w:ascii="仿宋" w:eastAsia="仿宋" w:hAnsi="仿宋"/>
          <w:bCs/>
          <w:color w:val="000000"/>
          <w:sz w:val="32"/>
          <w:szCs w:val="32"/>
        </w:rPr>
      </w:pPr>
      <w:r w:rsidRPr="00F1265C">
        <w:rPr>
          <w:rFonts w:ascii="仿宋" w:eastAsia="仿宋" w:hAnsi="仿宋" w:hint="eastAsia"/>
          <w:bCs/>
          <w:color w:val="000000"/>
          <w:sz w:val="32"/>
          <w:szCs w:val="32"/>
        </w:rPr>
        <w:t xml:space="preserve">目前，虽然我省在生态农业的理论研究、试验示范、推广和普及等方面已经取得很大成绩，但仍存在一些问题，这些问题正成为限制生态农业进一步发展的障碍，主要问题和不足主要表现在以下几个方面： </w:t>
      </w:r>
    </w:p>
    <w:p w:rsidR="00B35FCB" w:rsidRPr="00F1265C" w:rsidRDefault="00B35FCB" w:rsidP="00B35FCB">
      <w:pPr>
        <w:spacing w:line="650" w:lineRule="exact"/>
        <w:rPr>
          <w:rFonts w:ascii="仿宋" w:eastAsia="仿宋" w:hAnsi="仿宋"/>
          <w:bCs/>
          <w:color w:val="000000"/>
          <w:sz w:val="32"/>
          <w:szCs w:val="32"/>
        </w:rPr>
      </w:pPr>
      <w:r w:rsidRPr="00F1265C">
        <w:rPr>
          <w:rFonts w:ascii="仿宋" w:eastAsia="仿宋" w:hAnsi="仿宋" w:hint="eastAsia"/>
          <w:bCs/>
          <w:color w:val="000000"/>
          <w:sz w:val="32"/>
          <w:szCs w:val="32"/>
        </w:rPr>
        <w:t>1)生态农业技术体系不够完善</w:t>
      </w:r>
    </w:p>
    <w:p w:rsidR="00B35FCB" w:rsidRPr="00F1265C" w:rsidRDefault="00B35FCB" w:rsidP="00B35FCB">
      <w:pPr>
        <w:spacing w:line="650" w:lineRule="exact"/>
        <w:ind w:firstLineChars="100" w:firstLine="320"/>
        <w:rPr>
          <w:rFonts w:ascii="仿宋" w:eastAsia="仿宋" w:hAnsi="仿宋"/>
          <w:bCs/>
          <w:color w:val="000000"/>
          <w:sz w:val="32"/>
          <w:szCs w:val="32"/>
        </w:rPr>
      </w:pPr>
      <w:r w:rsidRPr="00F1265C">
        <w:rPr>
          <w:rFonts w:ascii="仿宋" w:eastAsia="仿宋" w:hAnsi="仿宋" w:hint="eastAsia"/>
          <w:bCs/>
          <w:color w:val="000000"/>
          <w:sz w:val="32"/>
          <w:szCs w:val="32"/>
        </w:rPr>
        <w:t>在一个生态农业系统中，往往包含了多种组成成分，这些成分之间具有非常复杂的关系。例如，为了在鱼塘中饲养鸭子，就要考虑鸭子的饲养数量，而鸭子的数量将受到水的交换速度、水塘容积、水体质量、鱼的品种类型和数量、水温、鸭子的年龄和大小等诸多条件的制约。在一般情况下，农民</w:t>
      </w:r>
      <w:r w:rsidRPr="00F1265C">
        <w:rPr>
          <w:rFonts w:ascii="仿宋" w:eastAsia="仿宋" w:hAnsi="仿宋" w:hint="eastAsia"/>
          <w:bCs/>
          <w:color w:val="000000"/>
          <w:sz w:val="32"/>
          <w:szCs w:val="32"/>
        </w:rPr>
        <w:lastRenderedPageBreak/>
        <w:t>们并没有足够的理论知识和经验对复合系统进行科学的设计，而简单地照搬另一个地方的经验，也是非常困难的，往往并不能取得成功。但目前在生态农业的实践中，还缺乏技术措施的研究，既包括传统技术如何发展，也包括高新技术如何引进等问题。加强农业生态技术应用和推广，以尽快解决生态农业生产过程中的各种技术问题。</w:t>
      </w:r>
    </w:p>
    <w:p w:rsidR="00B35FCB" w:rsidRPr="00F1265C" w:rsidRDefault="00B35FCB" w:rsidP="00B35FCB">
      <w:pPr>
        <w:spacing w:line="650" w:lineRule="exact"/>
        <w:rPr>
          <w:rFonts w:ascii="仿宋" w:eastAsia="仿宋" w:hAnsi="仿宋"/>
          <w:bCs/>
          <w:color w:val="000000"/>
          <w:sz w:val="32"/>
          <w:szCs w:val="32"/>
        </w:rPr>
      </w:pPr>
      <w:r w:rsidRPr="00F1265C">
        <w:rPr>
          <w:rFonts w:ascii="仿宋" w:eastAsia="仿宋" w:hAnsi="仿宋" w:hint="eastAsia"/>
          <w:bCs/>
          <w:color w:val="000000"/>
          <w:sz w:val="32"/>
          <w:szCs w:val="32"/>
        </w:rPr>
        <w:t xml:space="preserve"> 2) 生态农业经营龙头企业（园区）较少，辐射带动能力较差</w:t>
      </w:r>
    </w:p>
    <w:p w:rsidR="00B35FCB" w:rsidRPr="00F1265C" w:rsidRDefault="00B35FCB" w:rsidP="00B35FCB">
      <w:pPr>
        <w:spacing w:line="650" w:lineRule="exact"/>
        <w:ind w:firstLineChars="150" w:firstLine="480"/>
        <w:rPr>
          <w:rFonts w:ascii="仿宋" w:eastAsia="仿宋" w:hAnsi="仿宋"/>
          <w:bCs/>
          <w:color w:val="000000"/>
          <w:sz w:val="32"/>
          <w:szCs w:val="32"/>
        </w:rPr>
      </w:pPr>
      <w:r w:rsidRPr="00F1265C">
        <w:rPr>
          <w:rFonts w:ascii="仿宋" w:eastAsia="仿宋" w:hAnsi="仿宋" w:hint="eastAsia"/>
          <w:bCs/>
          <w:color w:val="000000"/>
          <w:sz w:val="32"/>
          <w:szCs w:val="32"/>
        </w:rPr>
        <w:t>生态农业生产专业化组织作用相对较弱，大多数专业协会管理分散，主体地位不明确，市场竞争能力较弱，生产中存在一定的盲目性，造成收益不稳定，抗风险能力不强。</w:t>
      </w:r>
    </w:p>
    <w:p w:rsidR="00B35FCB" w:rsidRPr="00F1265C" w:rsidRDefault="00B35FCB" w:rsidP="00B35FCB">
      <w:pPr>
        <w:spacing w:line="650" w:lineRule="exact"/>
        <w:rPr>
          <w:rFonts w:ascii="仿宋" w:eastAsia="仿宋" w:hAnsi="仿宋"/>
          <w:bCs/>
          <w:color w:val="000000"/>
          <w:sz w:val="32"/>
          <w:szCs w:val="32"/>
        </w:rPr>
      </w:pPr>
      <w:r w:rsidRPr="00F1265C">
        <w:rPr>
          <w:rFonts w:ascii="仿宋" w:eastAsia="仿宋" w:hAnsi="仿宋" w:hint="eastAsia"/>
          <w:bCs/>
          <w:color w:val="000000"/>
          <w:sz w:val="32"/>
          <w:szCs w:val="32"/>
        </w:rPr>
        <w:t>3) 生态农业服务水平和能力建设不能适应要求</w:t>
      </w:r>
    </w:p>
    <w:p w:rsidR="00B35FCB" w:rsidRPr="00F1265C" w:rsidRDefault="00B35FCB" w:rsidP="00B35FCB">
      <w:pPr>
        <w:spacing w:line="650" w:lineRule="exact"/>
        <w:ind w:firstLineChars="150" w:firstLine="480"/>
        <w:rPr>
          <w:rFonts w:ascii="仿宋" w:eastAsia="仿宋" w:hAnsi="仿宋"/>
          <w:bCs/>
          <w:color w:val="000000"/>
          <w:sz w:val="32"/>
          <w:szCs w:val="32"/>
        </w:rPr>
      </w:pPr>
      <w:r w:rsidRPr="00F1265C">
        <w:rPr>
          <w:rFonts w:ascii="仿宋" w:eastAsia="仿宋" w:hAnsi="仿宋" w:hint="eastAsia"/>
          <w:bCs/>
          <w:color w:val="000000"/>
          <w:sz w:val="32"/>
          <w:szCs w:val="32"/>
        </w:rPr>
        <w:t>对于生态农业的发展，服务与技术是同等重要的。但目前尚未建立有效的服务体系，在一些地方，还无法向农民们提供优质品种、肥料、技术支撑、信贷与信息服务。</w:t>
      </w:r>
    </w:p>
    <w:p w:rsidR="00B35FCB" w:rsidRPr="00F1265C" w:rsidRDefault="00B35FCB" w:rsidP="00B35FCB">
      <w:pPr>
        <w:spacing w:line="650" w:lineRule="exact"/>
        <w:rPr>
          <w:rFonts w:ascii="仿宋" w:eastAsia="仿宋" w:hAnsi="仿宋"/>
          <w:bCs/>
          <w:color w:val="000000"/>
          <w:sz w:val="32"/>
          <w:szCs w:val="32"/>
        </w:rPr>
      </w:pPr>
      <w:r w:rsidRPr="00F1265C">
        <w:rPr>
          <w:rFonts w:ascii="仿宋" w:eastAsia="仿宋" w:hAnsi="仿宋" w:hint="eastAsia"/>
          <w:bCs/>
          <w:color w:val="000000"/>
          <w:sz w:val="32"/>
          <w:szCs w:val="32"/>
        </w:rPr>
        <w:t>3、专业开设的可行性分析</w:t>
      </w:r>
    </w:p>
    <w:p w:rsidR="00B35FCB" w:rsidRPr="00F1265C" w:rsidRDefault="00B35FCB" w:rsidP="00B35FCB">
      <w:pPr>
        <w:spacing w:line="650" w:lineRule="exact"/>
        <w:rPr>
          <w:rFonts w:ascii="仿宋" w:eastAsia="仿宋" w:hAnsi="仿宋"/>
          <w:bCs/>
          <w:color w:val="000000"/>
          <w:sz w:val="32"/>
          <w:szCs w:val="32"/>
        </w:rPr>
      </w:pPr>
      <w:r w:rsidRPr="00F1265C">
        <w:rPr>
          <w:rFonts w:ascii="仿宋" w:eastAsia="仿宋" w:hAnsi="仿宋" w:hint="eastAsia"/>
          <w:bCs/>
          <w:color w:val="000000"/>
          <w:sz w:val="32"/>
          <w:szCs w:val="32"/>
        </w:rPr>
        <w:t xml:space="preserve">  1)拥有一支素质优良、专兼结合的教学团队</w:t>
      </w:r>
    </w:p>
    <w:p w:rsidR="00B35FCB" w:rsidRPr="00F1265C" w:rsidRDefault="00B35FCB" w:rsidP="00B35FCB">
      <w:pPr>
        <w:spacing w:line="650" w:lineRule="exact"/>
        <w:rPr>
          <w:rFonts w:ascii="仿宋" w:eastAsia="仿宋" w:hAnsi="仿宋"/>
          <w:bCs/>
          <w:color w:val="000000"/>
          <w:sz w:val="32"/>
          <w:szCs w:val="32"/>
        </w:rPr>
      </w:pPr>
      <w:r w:rsidRPr="00F1265C">
        <w:rPr>
          <w:rFonts w:ascii="仿宋" w:eastAsia="仿宋" w:hAnsi="仿宋" w:hint="eastAsia"/>
          <w:bCs/>
          <w:color w:val="000000"/>
          <w:sz w:val="32"/>
          <w:szCs w:val="32"/>
        </w:rPr>
        <w:t>生态农业技术专业师资力量雄厚、教师结构合理。生态农业技术专业有专任教师17人，其中高级职称8人，占专任教师的47.1%；中级职称8人，占专任教师的47.1%；研究生学历12人，占专任教师的70.6%；博士1名，师资结构合理。</w:t>
      </w:r>
      <w:r w:rsidRPr="00F1265C">
        <w:rPr>
          <w:rFonts w:ascii="仿宋" w:eastAsia="仿宋" w:hAnsi="仿宋" w:hint="eastAsia"/>
          <w:bCs/>
          <w:color w:val="000000"/>
          <w:sz w:val="32"/>
          <w:szCs w:val="32"/>
        </w:rPr>
        <w:lastRenderedPageBreak/>
        <w:t>专任教师中，40～60岁9人，占52.9％，30～40岁8人，占47.1％。</w:t>
      </w:r>
    </w:p>
    <w:p w:rsidR="00B35FCB" w:rsidRPr="00F1265C" w:rsidRDefault="00B35FCB" w:rsidP="00B35FCB">
      <w:pPr>
        <w:spacing w:line="650" w:lineRule="exact"/>
        <w:ind w:firstLineChars="150" w:firstLine="480"/>
        <w:rPr>
          <w:rFonts w:ascii="仿宋" w:eastAsia="仿宋" w:hAnsi="仿宋"/>
          <w:bCs/>
          <w:color w:val="000000"/>
          <w:sz w:val="32"/>
          <w:szCs w:val="32"/>
        </w:rPr>
      </w:pPr>
      <w:r w:rsidRPr="00F1265C">
        <w:rPr>
          <w:rFonts w:ascii="仿宋" w:eastAsia="仿宋" w:hAnsi="仿宋" w:hint="eastAsia"/>
          <w:bCs/>
          <w:color w:val="000000"/>
          <w:sz w:val="32"/>
          <w:szCs w:val="32"/>
        </w:rPr>
        <w:t>另外，聘请校外兼职教师3人，其中高级农艺师1人，研究员1人，技师1人，这些专家和技术人员主要来自科研单位、技术推广单位、生产单位、工程单位等，均是长期从事技术推广、技术研究和指导、技术主管等专业人员，具有较高的理论基础、实际操作经验和管理经验。</w:t>
      </w:r>
    </w:p>
    <w:p w:rsidR="00B35FCB" w:rsidRPr="00F1265C" w:rsidRDefault="00B35FCB" w:rsidP="00B35FCB">
      <w:pPr>
        <w:spacing w:line="650" w:lineRule="exact"/>
        <w:rPr>
          <w:rFonts w:ascii="仿宋" w:eastAsia="仿宋" w:hAnsi="仿宋"/>
          <w:bCs/>
          <w:color w:val="000000"/>
          <w:sz w:val="32"/>
          <w:szCs w:val="32"/>
        </w:rPr>
      </w:pPr>
      <w:r w:rsidRPr="00F1265C">
        <w:rPr>
          <w:rFonts w:ascii="仿宋" w:eastAsia="仿宋" w:hAnsi="仿宋" w:hint="eastAsia"/>
          <w:bCs/>
          <w:color w:val="000000"/>
          <w:sz w:val="32"/>
          <w:szCs w:val="32"/>
        </w:rPr>
        <w:t xml:space="preserve"> 2)实习实</w:t>
      </w:r>
      <w:proofErr w:type="gramStart"/>
      <w:r w:rsidRPr="00F1265C">
        <w:rPr>
          <w:rFonts w:ascii="仿宋" w:eastAsia="仿宋" w:hAnsi="仿宋" w:hint="eastAsia"/>
          <w:bCs/>
          <w:color w:val="000000"/>
          <w:sz w:val="32"/>
          <w:szCs w:val="32"/>
        </w:rPr>
        <w:t>训条件</w:t>
      </w:r>
      <w:proofErr w:type="gramEnd"/>
      <w:r w:rsidRPr="00F1265C">
        <w:rPr>
          <w:rFonts w:ascii="仿宋" w:eastAsia="仿宋" w:hAnsi="仿宋" w:hint="eastAsia"/>
          <w:bCs/>
          <w:color w:val="000000"/>
          <w:sz w:val="32"/>
          <w:szCs w:val="32"/>
        </w:rPr>
        <w:t>良好</w:t>
      </w:r>
    </w:p>
    <w:p w:rsidR="00B35FCB" w:rsidRPr="00F1265C" w:rsidRDefault="00B35FCB" w:rsidP="00B35FCB">
      <w:pPr>
        <w:spacing w:line="650" w:lineRule="exact"/>
        <w:ind w:firstLineChars="150" w:firstLine="480"/>
        <w:rPr>
          <w:rFonts w:ascii="仿宋" w:eastAsia="仿宋" w:hAnsi="仿宋"/>
          <w:bCs/>
          <w:color w:val="000000"/>
          <w:sz w:val="32"/>
          <w:szCs w:val="32"/>
        </w:rPr>
      </w:pPr>
      <w:r w:rsidRPr="00F1265C">
        <w:rPr>
          <w:rFonts w:ascii="仿宋" w:eastAsia="仿宋" w:hAnsi="仿宋" w:hint="eastAsia"/>
          <w:bCs/>
          <w:color w:val="000000"/>
          <w:sz w:val="32"/>
          <w:szCs w:val="32"/>
        </w:rPr>
        <w:t>目前已初步建成了一套具有系统性、延续性、真实性、生产性的校内实训基地，已建设施大棚8个，占地面积4800平方米。已建成植物保护实训室、土壤肥料实训室等5个；另外建果树实训基地3个、蔬菜实训基地3个、</w:t>
      </w:r>
      <w:proofErr w:type="gramStart"/>
      <w:r w:rsidRPr="00F1265C">
        <w:rPr>
          <w:rFonts w:ascii="仿宋" w:eastAsia="仿宋" w:hAnsi="仿宋" w:hint="eastAsia"/>
          <w:bCs/>
          <w:color w:val="000000"/>
          <w:sz w:val="32"/>
          <w:szCs w:val="32"/>
        </w:rPr>
        <w:t>冬枣实训</w:t>
      </w:r>
      <w:proofErr w:type="gramEnd"/>
      <w:r w:rsidRPr="00F1265C">
        <w:rPr>
          <w:rFonts w:ascii="仿宋" w:eastAsia="仿宋" w:hAnsi="仿宋" w:hint="eastAsia"/>
          <w:bCs/>
          <w:color w:val="000000"/>
          <w:sz w:val="32"/>
          <w:szCs w:val="32"/>
        </w:rPr>
        <w:t>基地3个、花卉实训基地3个。实训基地的科学仪器及实验设备能符合教学实践要求；主要承担生态农业技术专业的相关实验、实训、实习项目。实训基地对我院实</w:t>
      </w:r>
      <w:proofErr w:type="gramStart"/>
      <w:r w:rsidRPr="00F1265C">
        <w:rPr>
          <w:rFonts w:ascii="仿宋" w:eastAsia="仿宋" w:hAnsi="仿宋" w:hint="eastAsia"/>
          <w:bCs/>
          <w:color w:val="000000"/>
          <w:sz w:val="32"/>
          <w:szCs w:val="32"/>
        </w:rPr>
        <w:t>训教学</w:t>
      </w:r>
      <w:proofErr w:type="gramEnd"/>
      <w:r w:rsidRPr="00F1265C">
        <w:rPr>
          <w:rFonts w:ascii="仿宋" w:eastAsia="仿宋" w:hAnsi="仿宋" w:hint="eastAsia"/>
          <w:bCs/>
          <w:color w:val="000000"/>
          <w:sz w:val="32"/>
          <w:szCs w:val="32"/>
        </w:rPr>
        <w:t>的完善和发展起到了积极推动作用，为我院培养“实用型”和“技能型”人才提供了保障。</w:t>
      </w:r>
    </w:p>
    <w:p w:rsidR="00B35FCB" w:rsidRPr="00F1265C" w:rsidRDefault="00B35FCB" w:rsidP="00B35FCB">
      <w:pPr>
        <w:spacing w:line="650" w:lineRule="exact"/>
        <w:ind w:firstLineChars="100" w:firstLine="320"/>
        <w:rPr>
          <w:rFonts w:ascii="仿宋" w:eastAsia="仿宋" w:hAnsi="仿宋"/>
          <w:bCs/>
          <w:color w:val="000000"/>
          <w:sz w:val="32"/>
          <w:szCs w:val="32"/>
        </w:rPr>
      </w:pPr>
      <w:bookmarkStart w:id="0" w:name="_GoBack"/>
      <w:bookmarkEnd w:id="0"/>
      <w:proofErr w:type="gramStart"/>
      <w:r w:rsidRPr="00F1265C">
        <w:rPr>
          <w:rFonts w:ascii="仿宋" w:eastAsia="仿宋" w:hAnsi="仿宋" w:hint="eastAsia"/>
          <w:bCs/>
          <w:color w:val="000000"/>
          <w:sz w:val="32"/>
          <w:szCs w:val="32"/>
        </w:rPr>
        <w:t>系部还</w:t>
      </w:r>
      <w:proofErr w:type="gramEnd"/>
      <w:r w:rsidRPr="00F1265C">
        <w:rPr>
          <w:rFonts w:ascii="仿宋" w:eastAsia="仿宋" w:hAnsi="仿宋" w:hint="eastAsia"/>
          <w:bCs/>
          <w:color w:val="000000"/>
          <w:sz w:val="32"/>
          <w:szCs w:val="32"/>
        </w:rPr>
        <w:t>和河津市隆兴科技有限公司、运城市水利局、运城市新绛县绛</w:t>
      </w:r>
      <w:proofErr w:type="gramStart"/>
      <w:r w:rsidRPr="00F1265C">
        <w:rPr>
          <w:rFonts w:ascii="仿宋" w:eastAsia="仿宋" w:hAnsi="仿宋" w:hint="eastAsia"/>
          <w:bCs/>
          <w:color w:val="000000"/>
          <w:sz w:val="32"/>
          <w:szCs w:val="32"/>
        </w:rPr>
        <w:t>州绿蔬菜</w:t>
      </w:r>
      <w:proofErr w:type="gramEnd"/>
      <w:r w:rsidRPr="00F1265C">
        <w:rPr>
          <w:rFonts w:ascii="仿宋" w:eastAsia="仿宋" w:hAnsi="仿宋" w:hint="eastAsia"/>
          <w:bCs/>
          <w:color w:val="000000"/>
          <w:sz w:val="32"/>
          <w:szCs w:val="32"/>
        </w:rPr>
        <w:t>有限公司、运城市园林局、山西稷山现代农业发展有限责任公司、山西省果树研究所、临猗县有机农业科技示范园、</w:t>
      </w:r>
      <w:proofErr w:type="gramStart"/>
      <w:r w:rsidRPr="00F1265C">
        <w:rPr>
          <w:rFonts w:ascii="仿宋" w:eastAsia="仿宋" w:hAnsi="仿宋" w:hint="eastAsia"/>
          <w:bCs/>
          <w:color w:val="000000"/>
          <w:sz w:val="32"/>
          <w:szCs w:val="32"/>
        </w:rPr>
        <w:t>颐</w:t>
      </w:r>
      <w:proofErr w:type="gramEnd"/>
      <w:r w:rsidRPr="00F1265C">
        <w:rPr>
          <w:rFonts w:ascii="仿宋" w:eastAsia="仿宋" w:hAnsi="仿宋" w:hint="eastAsia"/>
          <w:bCs/>
          <w:color w:val="000000"/>
          <w:sz w:val="32"/>
          <w:szCs w:val="32"/>
        </w:rPr>
        <w:t>源·</w:t>
      </w:r>
      <w:proofErr w:type="gramStart"/>
      <w:r w:rsidRPr="00F1265C">
        <w:rPr>
          <w:rFonts w:ascii="仿宋" w:eastAsia="仿宋" w:hAnsi="仿宋" w:hint="eastAsia"/>
          <w:bCs/>
          <w:color w:val="000000"/>
          <w:sz w:val="32"/>
          <w:szCs w:val="32"/>
        </w:rPr>
        <w:t>晋土地</w:t>
      </w:r>
      <w:proofErr w:type="gramEnd"/>
      <w:r w:rsidRPr="00F1265C">
        <w:rPr>
          <w:rFonts w:ascii="仿宋" w:eastAsia="仿宋" w:hAnsi="仿宋" w:hint="eastAsia"/>
          <w:bCs/>
          <w:color w:val="000000"/>
          <w:sz w:val="32"/>
          <w:szCs w:val="32"/>
        </w:rPr>
        <w:t>现代都市农业科技园等8个</w:t>
      </w:r>
      <w:r w:rsidRPr="00F1265C">
        <w:rPr>
          <w:rFonts w:ascii="仿宋" w:eastAsia="仿宋" w:hAnsi="仿宋" w:hint="eastAsia"/>
          <w:bCs/>
          <w:color w:val="000000"/>
          <w:sz w:val="32"/>
          <w:szCs w:val="32"/>
        </w:rPr>
        <w:lastRenderedPageBreak/>
        <w:t>单位建立了校外实习基地。并聘请企事业单位的专业技术人员作为兼职指导教师。这些校外实习基地教学条件好、技术含量高，具有良好的职业氛围，可以确保专业实践教学的顺利进行。</w:t>
      </w:r>
    </w:p>
    <w:p w:rsidR="00B35FCB" w:rsidRPr="00F1265C" w:rsidRDefault="00B35FCB" w:rsidP="00B35FCB">
      <w:pPr>
        <w:spacing w:line="650" w:lineRule="exact"/>
        <w:rPr>
          <w:rFonts w:ascii="黑体" w:eastAsia="黑体" w:hAnsi="黑体"/>
          <w:bCs/>
          <w:color w:val="000000"/>
          <w:sz w:val="32"/>
          <w:szCs w:val="32"/>
        </w:rPr>
      </w:pPr>
      <w:r w:rsidRPr="00F1265C">
        <w:rPr>
          <w:rFonts w:ascii="黑体" w:eastAsia="黑体" w:hAnsi="黑体" w:hint="eastAsia"/>
          <w:bCs/>
          <w:color w:val="000000"/>
          <w:sz w:val="32"/>
          <w:szCs w:val="32"/>
        </w:rPr>
        <w:t>二、人才需求分析与预测</w:t>
      </w:r>
    </w:p>
    <w:p w:rsidR="00B35FCB" w:rsidRPr="005669A1" w:rsidRDefault="00B35FCB" w:rsidP="00B35FCB">
      <w:pPr>
        <w:spacing w:line="650" w:lineRule="exact"/>
        <w:rPr>
          <w:rFonts w:ascii="楷体" w:eastAsia="楷体" w:hAnsi="楷体"/>
          <w:bCs/>
          <w:color w:val="000000"/>
          <w:sz w:val="32"/>
          <w:szCs w:val="32"/>
        </w:rPr>
      </w:pPr>
      <w:r w:rsidRPr="005669A1">
        <w:rPr>
          <w:rFonts w:ascii="楷体" w:eastAsia="楷体" w:hAnsi="楷体" w:hint="eastAsia"/>
          <w:bCs/>
          <w:color w:val="000000"/>
          <w:sz w:val="32"/>
          <w:szCs w:val="32"/>
        </w:rPr>
        <w:t xml:space="preserve">1、农业转型及环境问题对农业类复合人才培养的需要 </w:t>
      </w:r>
    </w:p>
    <w:p w:rsidR="00B35FCB" w:rsidRPr="00F1265C" w:rsidRDefault="00B35FCB" w:rsidP="00B35FCB">
      <w:pPr>
        <w:spacing w:line="650" w:lineRule="exact"/>
        <w:ind w:firstLineChars="100" w:firstLine="320"/>
        <w:rPr>
          <w:rFonts w:ascii="仿宋" w:eastAsia="仿宋" w:hAnsi="仿宋"/>
          <w:bCs/>
          <w:color w:val="000000"/>
          <w:sz w:val="32"/>
          <w:szCs w:val="32"/>
        </w:rPr>
      </w:pPr>
      <w:r w:rsidRPr="00F1265C">
        <w:rPr>
          <w:rFonts w:ascii="仿宋" w:eastAsia="仿宋" w:hAnsi="仿宋" w:hint="eastAsia"/>
          <w:bCs/>
          <w:color w:val="000000"/>
          <w:sz w:val="32"/>
          <w:szCs w:val="32"/>
        </w:rPr>
        <w:t>目前，山西农业正在发生前所未有的深刻转变：在功能上正由单一的生产功能转向兼顾生态、生产、生活等多项功能，在生产经营方式上正由分散式小农经营的传统农业生产方式向规模化、机械化、集约化、品牌化等现代生产经营方式转变，在生产内容上正由大众农产品生产向精品农产品生产转变。观光农业、都市农业、绿色有机农业、生态农业、外向型农业、设施农业等现代农业模式大量涌现，农业的比较效益明显提高，已经呈现出美好的发展前景。此外，在我省很多地区由于不合理地开发利用自然资源对农业生态环境造成了严重的破坏；同时，城市化和工农业高度发展而引起的“三废”污染、农药污染等环境问题日益严重。现代生态农业完全不同于传统农业，也有异于一般意义上的现代农业，而是生产与生态协调、产出与效益兼顾的可持续发展农业。山西的现代生态农业发展对技术和人才提出了新的更高的要求，迫切需要大批“下的去、留得住、用得上、懂技术、</w:t>
      </w:r>
      <w:r w:rsidRPr="00F1265C">
        <w:rPr>
          <w:rFonts w:ascii="仿宋" w:eastAsia="仿宋" w:hAnsi="仿宋" w:hint="eastAsia"/>
          <w:bCs/>
          <w:color w:val="000000"/>
          <w:sz w:val="32"/>
          <w:szCs w:val="32"/>
        </w:rPr>
        <w:lastRenderedPageBreak/>
        <w:t>会管理”高素质技术技能型人才。</w:t>
      </w:r>
    </w:p>
    <w:p w:rsidR="00B35FCB" w:rsidRPr="005669A1" w:rsidRDefault="00B35FCB" w:rsidP="00B35FCB">
      <w:pPr>
        <w:spacing w:line="650" w:lineRule="exact"/>
        <w:rPr>
          <w:rFonts w:ascii="楷体" w:eastAsia="楷体" w:hAnsi="楷体"/>
          <w:bCs/>
          <w:color w:val="000000"/>
          <w:sz w:val="32"/>
          <w:szCs w:val="32"/>
        </w:rPr>
      </w:pPr>
      <w:r w:rsidRPr="005669A1">
        <w:rPr>
          <w:rFonts w:ascii="楷体" w:eastAsia="楷体" w:hAnsi="楷体" w:hint="eastAsia"/>
          <w:bCs/>
          <w:color w:val="000000"/>
          <w:sz w:val="32"/>
          <w:szCs w:val="32"/>
        </w:rPr>
        <w:t xml:space="preserve">2、区域农业经济和生态的协调发展的需要 </w:t>
      </w:r>
    </w:p>
    <w:p w:rsidR="00B35FCB" w:rsidRPr="00F1265C" w:rsidRDefault="00B35FCB" w:rsidP="00B35FCB">
      <w:pPr>
        <w:spacing w:line="650" w:lineRule="exact"/>
        <w:ind w:firstLineChars="100" w:firstLine="320"/>
        <w:rPr>
          <w:rFonts w:ascii="仿宋" w:eastAsia="仿宋" w:hAnsi="仿宋"/>
          <w:bCs/>
          <w:color w:val="000000"/>
          <w:sz w:val="32"/>
          <w:szCs w:val="32"/>
        </w:rPr>
      </w:pPr>
      <w:r w:rsidRPr="00F1265C">
        <w:rPr>
          <w:rFonts w:ascii="仿宋" w:eastAsia="仿宋" w:hAnsi="仿宋" w:hint="eastAsia"/>
          <w:bCs/>
          <w:color w:val="000000"/>
          <w:sz w:val="32"/>
          <w:szCs w:val="32"/>
        </w:rPr>
        <w:t>《山西省十三个五年规划纲要》中提出推进农业供给侧结构性改革，加快转变农业发展方式，保持农业稳定发展和农民持续增收，不断提升农业综合生产能力、可持续发展能力和市场竞争能力，努力走出一条产出高效、产品安全、资源节约、环境友好的山西特色农业现代化道路。加强农业资源保护，强化土壤污染治理，加快农业环境突出问题治理。因此，迫切需要大批一线生态农业技术技能型人才。</w:t>
      </w:r>
    </w:p>
    <w:p w:rsidR="00B35FCB" w:rsidRPr="005669A1" w:rsidRDefault="00B35FCB" w:rsidP="00B35FCB">
      <w:pPr>
        <w:spacing w:line="650" w:lineRule="exact"/>
        <w:rPr>
          <w:rFonts w:ascii="楷体" w:eastAsia="楷体" w:hAnsi="楷体"/>
          <w:bCs/>
          <w:color w:val="000000"/>
          <w:sz w:val="32"/>
          <w:szCs w:val="32"/>
        </w:rPr>
      </w:pPr>
      <w:r w:rsidRPr="005669A1">
        <w:rPr>
          <w:rFonts w:ascii="楷体" w:eastAsia="楷体" w:hAnsi="楷体" w:hint="eastAsia"/>
          <w:bCs/>
          <w:color w:val="000000"/>
          <w:sz w:val="32"/>
          <w:szCs w:val="32"/>
        </w:rPr>
        <w:t xml:space="preserve">3、历史契机和社会责任 </w:t>
      </w:r>
    </w:p>
    <w:p w:rsidR="00B35FCB" w:rsidRPr="00F1265C" w:rsidRDefault="00B35FCB" w:rsidP="00B35FCB">
      <w:pPr>
        <w:spacing w:line="650" w:lineRule="exact"/>
        <w:ind w:firstLineChars="150" w:firstLine="480"/>
        <w:rPr>
          <w:rFonts w:ascii="仿宋" w:eastAsia="仿宋" w:hAnsi="仿宋"/>
          <w:bCs/>
          <w:color w:val="000000"/>
          <w:sz w:val="32"/>
          <w:szCs w:val="32"/>
        </w:rPr>
      </w:pPr>
      <w:r w:rsidRPr="00F1265C">
        <w:rPr>
          <w:rFonts w:ascii="仿宋" w:eastAsia="仿宋" w:hAnsi="仿宋" w:hint="eastAsia"/>
          <w:bCs/>
          <w:color w:val="000000"/>
          <w:sz w:val="32"/>
          <w:szCs w:val="32"/>
        </w:rPr>
        <w:t>由于农业是艰苦行业，也是劣势产业，专业的竞争力很不强，高考志愿率也不高，这方面的专业人才已经成为紧缺型人才。山西运城农业职业技术学院是山西省唯一</w:t>
      </w:r>
      <w:proofErr w:type="gramStart"/>
      <w:r w:rsidRPr="00F1265C">
        <w:rPr>
          <w:rFonts w:ascii="仿宋" w:eastAsia="仿宋" w:hAnsi="仿宋" w:hint="eastAsia"/>
          <w:bCs/>
          <w:color w:val="000000"/>
          <w:sz w:val="32"/>
          <w:szCs w:val="32"/>
        </w:rPr>
        <w:t>一所农业</w:t>
      </w:r>
      <w:proofErr w:type="gramEnd"/>
      <w:r w:rsidRPr="00F1265C">
        <w:rPr>
          <w:rFonts w:ascii="仿宋" w:eastAsia="仿宋" w:hAnsi="仿宋" w:hint="eastAsia"/>
          <w:bCs/>
          <w:color w:val="000000"/>
          <w:sz w:val="32"/>
          <w:szCs w:val="32"/>
        </w:rPr>
        <w:t>高职院校，更应紧紧抓住这一战略机遇期，在山西现代农业发展中承担着输送符合地方发展人才的重要任务。我院开设生态农业技术专业，完全符合我院“为山西省、运城市和周边省区新农村建设、经济建设和社会发展服务”的办学原则，为地方现代生态农业发展做出自己的贡献。</w:t>
      </w:r>
    </w:p>
    <w:p w:rsidR="00B35FCB" w:rsidRPr="00F1265C" w:rsidRDefault="00B35FCB" w:rsidP="00B35FCB">
      <w:pPr>
        <w:spacing w:line="650" w:lineRule="exact"/>
        <w:rPr>
          <w:rFonts w:ascii="仿宋" w:eastAsia="仿宋" w:hAnsi="仿宋"/>
          <w:bCs/>
          <w:color w:val="000000"/>
          <w:sz w:val="32"/>
          <w:szCs w:val="32"/>
        </w:rPr>
      </w:pPr>
    </w:p>
    <w:p w:rsidR="00C10F76" w:rsidRPr="00B35FCB" w:rsidRDefault="00C10F76"/>
    <w:sectPr w:rsidR="00C10F76" w:rsidRPr="00B35F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FCB"/>
    <w:rsid w:val="00B35FCB"/>
    <w:rsid w:val="00B866D1"/>
    <w:rsid w:val="00C10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24930C"/>
  <w15:chartTrackingRefBased/>
  <w15:docId w15:val="{28D865EB-E33F-4109-8429-0EE25E2F1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5FC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433</Words>
  <Characters>2469</Characters>
  <Application>Microsoft Office Word</Application>
  <DocSecurity>0</DocSecurity>
  <Lines>20</Lines>
  <Paragraphs>5</Paragraphs>
  <ScaleCrop>false</ScaleCrop>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2023-09-09T11:37:00Z</dcterms:created>
  <dcterms:modified xsi:type="dcterms:W3CDTF">2023-09-09T11:38:00Z</dcterms:modified>
</cp:coreProperties>
</file>