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50" w:lineRule="exact"/>
        <w:ind w:left="0" w:leftChars="0" w:firstLine="0" w:firstLineChars="0"/>
        <w:jc w:val="center"/>
        <w:outlineLvl w:val="1"/>
        <w:rPr>
          <w:rFonts w:hint="eastAsia" w:ascii="方正小标宋简体" w:hAnsi="仿宋" w:eastAsia="方正小标宋简体"/>
          <w:sz w:val="44"/>
          <w:szCs w:val="44"/>
        </w:rPr>
      </w:pPr>
      <w:bookmarkStart w:id="0" w:name="_GoBack"/>
      <w:r>
        <w:rPr>
          <w:rFonts w:hint="eastAsia" w:ascii="方正小标宋简体" w:hAnsi="仿宋" w:eastAsia="方正小标宋简体"/>
          <w:sz w:val="44"/>
          <w:szCs w:val="44"/>
          <w:lang w:val="en-US" w:eastAsia="zh-CN"/>
        </w:rPr>
        <w:t>农产品加工与质量检测</w:t>
      </w:r>
      <w:r>
        <w:rPr>
          <w:rFonts w:hint="eastAsia" w:ascii="方正小标宋简体" w:hAnsi="仿宋" w:eastAsia="方正小标宋简体"/>
          <w:sz w:val="44"/>
          <w:szCs w:val="44"/>
        </w:rPr>
        <w:t>专业需求调研报告</w:t>
      </w:r>
      <w:bookmarkEnd w:id="0"/>
    </w:p>
    <w:p>
      <w:pPr>
        <w:pStyle w:val="5"/>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default" w:ascii="仿宋" w:hAnsi="仿宋" w:eastAsia="仿宋" w:cs="Times New Roman"/>
          <w:kern w:val="0"/>
          <w:sz w:val="32"/>
          <w:szCs w:val="32"/>
          <w:lang w:val="en-US" w:eastAsia="zh-CN" w:bidi="ar-SA"/>
        </w:rPr>
      </w:pPr>
      <w:r>
        <w:rPr>
          <w:rFonts w:hint="default" w:ascii="仿宋" w:hAnsi="仿宋" w:eastAsia="仿宋" w:cs="Times New Roman"/>
          <w:kern w:val="0"/>
          <w:sz w:val="32"/>
          <w:szCs w:val="32"/>
          <w:lang w:val="en-US" w:eastAsia="zh-CN" w:bidi="ar-SA"/>
        </w:rPr>
        <w:t>随着农业生产的迅速发展和市场的迅猛开发，中国农产品加工与质量检测专业的就业前景十分乐观。当前，伴随着“一带一路”的实施，中国对外贸易日益强势，大量农产品走出国门，国际市场的竞争激烈。因此，提高中国农产品质量水平，使其获得国际市场认可，将是未来中国农产品行业发展的要务和方向。</w:t>
      </w:r>
    </w:p>
    <w:p>
      <w:pPr>
        <w:pStyle w:val="5"/>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default" w:ascii="仿宋" w:hAnsi="仿宋" w:eastAsia="仿宋" w:cs="Times New Roman"/>
          <w:kern w:val="0"/>
          <w:sz w:val="32"/>
          <w:szCs w:val="32"/>
          <w:lang w:val="en-US" w:eastAsia="zh-CN" w:bidi="ar-SA"/>
        </w:rPr>
      </w:pPr>
      <w:r>
        <w:rPr>
          <w:rFonts w:hint="default" w:ascii="仿宋" w:hAnsi="仿宋" w:eastAsia="仿宋" w:cs="Times New Roman"/>
          <w:kern w:val="0"/>
          <w:sz w:val="32"/>
          <w:szCs w:val="32"/>
          <w:lang w:val="en-US" w:eastAsia="zh-CN" w:bidi="ar-SA"/>
        </w:rPr>
        <w:t>中国农产品加工与质量检测专业的应用前景非常广泛，其用人单位涉及到食品、蔬菜、水果等众多行业和领域。作为中国众多水果等农产品加工企业的核心技术人员，专业人员肩负着实施质量管理的重任，为企业的质量建立有效的评价体系，不断提高加工质量，以满足国内外客户的需求，提高企业的核心竞争力，是实现企业长期发展的重要前提。</w:t>
      </w:r>
    </w:p>
    <w:p>
      <w:pPr>
        <w:pStyle w:val="5"/>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default" w:ascii="仿宋" w:hAnsi="仿宋" w:eastAsia="仿宋" w:cs="Times New Roman"/>
          <w:kern w:val="0"/>
          <w:sz w:val="32"/>
          <w:szCs w:val="32"/>
          <w:lang w:val="en-US" w:eastAsia="zh-CN" w:bidi="ar-SA"/>
        </w:rPr>
      </w:pPr>
      <w:r>
        <w:rPr>
          <w:rFonts w:hint="default" w:ascii="仿宋" w:hAnsi="仿宋" w:eastAsia="仿宋" w:cs="Times New Roman"/>
          <w:kern w:val="0"/>
          <w:sz w:val="32"/>
          <w:szCs w:val="32"/>
          <w:lang w:val="en-US" w:eastAsia="zh-CN" w:bidi="ar-SA"/>
        </w:rPr>
        <w:t>同时，农业生产的大规模整合化正在发生，社会对农产品质量检测的要求也日益提升。中国农业技术推广服务体系正在改革和发展，农业质量安全检测技术也在不断提高，国家相关部门也将更多建立起保证农产品质量安全的制度，农产品加工企业也将面临更大的技术挑战。因此，对于扎根于农产品加工企业的专业人员而言，需要充分把握行业发展的新机遇，根据社会的新要求，不断跟进技术的发展动态，保证技术的服务效果。</w:t>
      </w:r>
    </w:p>
    <w:p>
      <w:pPr>
        <w:pStyle w:val="5"/>
        <w:keepNext w:val="0"/>
        <w:keepLines w:val="0"/>
        <w:pageBreakBefore w:val="0"/>
        <w:numPr>
          <w:ilvl w:val="0"/>
          <w:numId w:val="1"/>
        </w:numPr>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rPr>
        <w:t>调研</w:t>
      </w:r>
      <w:r>
        <w:rPr>
          <w:rFonts w:hint="eastAsia" w:ascii="黑体" w:hAnsi="黑体" w:eastAsia="黑体"/>
          <w:sz w:val="32"/>
          <w:szCs w:val="32"/>
          <w:lang w:val="en-US" w:eastAsia="zh-CN"/>
        </w:rPr>
        <w:t>目的</w:t>
      </w:r>
    </w:p>
    <w:p>
      <w:pPr>
        <w:pStyle w:val="5"/>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为了更好地贯彻“以服务为宗台，以就业为导向，以岗位能力培养为重点的职业教育理念，加强专业建设，促进专业改革，本专业组成员</w:t>
      </w:r>
      <w:r>
        <w:rPr>
          <w:rFonts w:hint="default" w:ascii="仿宋" w:hAnsi="仿宋" w:eastAsia="仿宋" w:cs="Times New Roman"/>
          <w:kern w:val="0"/>
          <w:sz w:val="32"/>
          <w:szCs w:val="32"/>
          <w:lang w:val="en-US" w:eastAsia="zh-CN" w:bidi="ar-SA"/>
        </w:rPr>
        <w:t>深入</w:t>
      </w:r>
      <w:r>
        <w:rPr>
          <w:rFonts w:hint="eastAsia" w:ascii="仿宋" w:hAnsi="仿宋" w:eastAsia="仿宋" w:cs="Times New Roman"/>
          <w:kern w:val="0"/>
          <w:sz w:val="32"/>
          <w:szCs w:val="32"/>
          <w:lang w:val="en-US" w:eastAsia="zh-CN" w:bidi="ar-SA"/>
        </w:rPr>
        <w:t>农产品</w:t>
      </w:r>
      <w:r>
        <w:rPr>
          <w:rFonts w:hint="default" w:ascii="仿宋" w:hAnsi="仿宋" w:eastAsia="仿宋" w:cs="Times New Roman"/>
          <w:kern w:val="0"/>
          <w:sz w:val="32"/>
          <w:szCs w:val="32"/>
          <w:lang w:val="en-US" w:eastAsia="zh-CN" w:bidi="ar-SA"/>
        </w:rPr>
        <w:t>加工和销售企业、食品检验部门、食品安全管理机构进行调研，同时走访相关企业和政府部门，从多个角度、多层面对</w:t>
      </w:r>
      <w:r>
        <w:rPr>
          <w:rFonts w:hint="eastAsia" w:ascii="仿宋" w:hAnsi="仿宋" w:eastAsia="仿宋" w:cs="Times New Roman"/>
          <w:kern w:val="0"/>
          <w:sz w:val="32"/>
          <w:szCs w:val="32"/>
          <w:lang w:val="en-US" w:eastAsia="zh-CN" w:bidi="ar-SA"/>
        </w:rPr>
        <w:t>政府部门、</w:t>
      </w:r>
      <w:r>
        <w:rPr>
          <w:rFonts w:hint="default" w:ascii="仿宋" w:hAnsi="仿宋" w:eastAsia="仿宋" w:cs="Times New Roman"/>
          <w:kern w:val="0"/>
          <w:sz w:val="32"/>
          <w:szCs w:val="32"/>
          <w:lang w:val="en-US" w:eastAsia="zh-CN" w:bidi="ar-SA"/>
        </w:rPr>
        <w:t>农产品加工与质量检测行业的发展和人才需求情况进行了深入调查</w:t>
      </w:r>
      <w:r>
        <w:rPr>
          <w:rFonts w:hint="eastAsia" w:ascii="仿宋" w:hAnsi="仿宋" w:eastAsia="仿宋" w:cs="Times New Roman"/>
          <w:kern w:val="0"/>
          <w:sz w:val="32"/>
          <w:szCs w:val="32"/>
          <w:lang w:val="en-US" w:eastAsia="zh-CN" w:bidi="ar-SA"/>
        </w:rPr>
        <w:t>，</w:t>
      </w:r>
      <w:r>
        <w:rPr>
          <w:rFonts w:hint="eastAsia" w:ascii="仿宋" w:hAnsi="仿宋" w:eastAsia="仿宋"/>
          <w:sz w:val="32"/>
          <w:szCs w:val="32"/>
        </w:rPr>
        <w:t>调研目的是为全面解本专业的市场以及行企对专业人才需求的趋势、岗位指向、专业人才的知识、技能、素质要求的针对性等方面的问题，探索专业建设的方向，制订科学合理的农产品加工与质量检测专业人才培养方案。</w:t>
      </w:r>
      <w:r>
        <w:rPr>
          <w:rFonts w:ascii="仿宋" w:hAnsi="仿宋" w:eastAsia="仿宋"/>
          <w:sz w:val="32"/>
          <w:szCs w:val="32"/>
        </w:rPr>
        <w:t>具体体现在两方面</w:t>
      </w:r>
      <w:r>
        <w:rPr>
          <w:rFonts w:hint="eastAsia" w:ascii="仿宋" w:hAnsi="仿宋" w:eastAsia="仿宋"/>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default" w:ascii="仿宋" w:hAnsi="仿宋" w:eastAsia="仿宋"/>
          <w:sz w:val="32"/>
          <w:szCs w:val="32"/>
        </w:rPr>
        <w:t>从行业企业的角度了解行业企业对当代毕业生所具备的素质的要求，对当代毕业生知识技能的要求，对当代毕业生继续学习和可持续发展能力等发面的要求，对学校教学硬件软件的要求等</w:t>
      </w:r>
      <w:r>
        <w:rPr>
          <w:rFonts w:hint="eastAsia" w:ascii="仿宋" w:hAnsi="仿宋" w:eastAsia="仿宋"/>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default" w:ascii="仿宋" w:hAnsi="仿宋" w:eastAsia="仿宋"/>
          <w:sz w:val="32"/>
          <w:szCs w:val="32"/>
        </w:rPr>
        <w:t>从毕业生的角度了解现有的人才培养方案的优点和不足，了解毕业生走上工作岗位之后要胜什当前的岗位工作还有待提高的知识、技能或能力，</w:t>
      </w:r>
      <w:r>
        <w:rPr>
          <w:rFonts w:hint="eastAsia" w:ascii="仿宋" w:hAnsi="仿宋" w:eastAsia="仿宋"/>
          <w:sz w:val="32"/>
          <w:szCs w:val="32"/>
          <w:lang w:val="en-US" w:eastAsia="zh-CN"/>
        </w:rPr>
        <w:t>了</w:t>
      </w:r>
      <w:r>
        <w:rPr>
          <w:rFonts w:hint="default" w:ascii="仿宋" w:hAnsi="仿宋" w:eastAsia="仿宋"/>
          <w:sz w:val="32"/>
          <w:szCs w:val="32"/>
        </w:rPr>
        <w:t>解教师在教育教学过程中或者学生在学习过程中存在的优点和不足，进而为制定科学、合理、可行的农产品加工与质量检测专业人才培养方案提供参考。</w:t>
      </w:r>
    </w:p>
    <w:p>
      <w:pPr>
        <w:pStyle w:val="5"/>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一、调研方式</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ascii="仿宋" w:hAnsi="仿宋" w:eastAsia="仿宋"/>
          <w:sz w:val="32"/>
          <w:szCs w:val="32"/>
        </w:rPr>
      </w:pPr>
      <w:r>
        <w:rPr>
          <w:rFonts w:hint="eastAsia" w:ascii="仿宋" w:hAnsi="仿宋" w:eastAsia="仿宋"/>
          <w:sz w:val="32"/>
          <w:szCs w:val="32"/>
        </w:rPr>
        <w:t>本专业调研</w:t>
      </w:r>
      <w:r>
        <w:rPr>
          <w:rFonts w:ascii="仿宋" w:hAnsi="仿宋" w:eastAsia="仿宋"/>
          <w:sz w:val="32"/>
          <w:szCs w:val="32"/>
        </w:rPr>
        <w:t>针对我</w:t>
      </w:r>
      <w:r>
        <w:rPr>
          <w:rFonts w:hint="eastAsia" w:ascii="仿宋" w:hAnsi="仿宋" w:eastAsia="仿宋"/>
          <w:sz w:val="32"/>
          <w:szCs w:val="32"/>
          <w:lang w:val="en-US" w:eastAsia="zh-CN"/>
        </w:rPr>
        <w:t>院</w:t>
      </w:r>
      <w:r>
        <w:rPr>
          <w:rFonts w:hint="default" w:ascii="仿宋" w:hAnsi="仿宋" w:eastAsia="仿宋" w:cs="Times New Roman"/>
          <w:kern w:val="0"/>
          <w:sz w:val="32"/>
          <w:szCs w:val="32"/>
          <w:lang w:val="en-US" w:eastAsia="zh-CN" w:bidi="ar-SA"/>
        </w:rPr>
        <w:t>农产品加工与质量检测专业</w:t>
      </w:r>
      <w:r>
        <w:rPr>
          <w:rFonts w:hint="eastAsia" w:ascii="仿宋" w:hAnsi="仿宋" w:eastAsia="仿宋" w:cs="Times New Roman"/>
          <w:kern w:val="0"/>
          <w:sz w:val="32"/>
          <w:szCs w:val="32"/>
          <w:lang w:val="en-US" w:eastAsia="zh-CN" w:bidi="ar-SA"/>
        </w:rPr>
        <w:t>及</w:t>
      </w:r>
      <w:r>
        <w:rPr>
          <w:rFonts w:ascii="仿宋" w:hAnsi="仿宋" w:eastAsia="仿宋"/>
          <w:sz w:val="32"/>
          <w:szCs w:val="32"/>
        </w:rPr>
        <w:t>近</w:t>
      </w:r>
      <w:r>
        <w:rPr>
          <w:rFonts w:hint="eastAsia" w:ascii="仿宋" w:hAnsi="仿宋" w:eastAsia="仿宋"/>
          <w:sz w:val="32"/>
          <w:szCs w:val="32"/>
          <w:lang w:val="en-US" w:eastAsia="zh-CN"/>
        </w:rPr>
        <w:t>五</w:t>
      </w:r>
      <w:r>
        <w:rPr>
          <w:rFonts w:ascii="仿宋" w:hAnsi="仿宋" w:eastAsia="仿宋"/>
          <w:sz w:val="32"/>
          <w:szCs w:val="32"/>
        </w:rPr>
        <w:t>年食品</w:t>
      </w:r>
      <w:r>
        <w:rPr>
          <w:rFonts w:hint="eastAsia" w:ascii="仿宋" w:hAnsi="仿宋" w:eastAsia="仿宋"/>
          <w:sz w:val="32"/>
          <w:szCs w:val="32"/>
          <w:lang w:val="en-US" w:eastAsia="zh-CN"/>
        </w:rPr>
        <w:t>检验检测</w:t>
      </w:r>
      <w:r>
        <w:rPr>
          <w:rFonts w:ascii="仿宋" w:hAnsi="仿宋" w:eastAsia="仿宋"/>
          <w:sz w:val="32"/>
          <w:szCs w:val="32"/>
        </w:rPr>
        <w:t>专业</w:t>
      </w:r>
      <w:r>
        <w:rPr>
          <w:rFonts w:hint="eastAsia" w:ascii="仿宋" w:hAnsi="仿宋" w:eastAsia="仿宋"/>
          <w:sz w:val="32"/>
          <w:szCs w:val="32"/>
          <w:lang w:val="en-US" w:eastAsia="zh-CN"/>
        </w:rPr>
        <w:t>及相关专业</w:t>
      </w:r>
      <w:r>
        <w:rPr>
          <w:rFonts w:ascii="仿宋" w:hAnsi="仿宋" w:eastAsia="仿宋"/>
          <w:sz w:val="32"/>
          <w:szCs w:val="32"/>
        </w:rPr>
        <w:t>的就业学生</w:t>
      </w:r>
      <w:r>
        <w:rPr>
          <w:rFonts w:hint="eastAsia" w:ascii="仿宋" w:hAnsi="仿宋" w:eastAsia="仿宋"/>
          <w:sz w:val="32"/>
          <w:szCs w:val="32"/>
          <w:lang w:eastAsia="zh-CN"/>
        </w:rPr>
        <w:t>。</w:t>
      </w:r>
      <w:r>
        <w:rPr>
          <w:rFonts w:hint="eastAsia" w:ascii="仿宋" w:hAnsi="仿宋" w:eastAsia="仿宋"/>
          <w:sz w:val="32"/>
          <w:szCs w:val="32"/>
        </w:rPr>
        <w:t>调研范围以近年来食品</w:t>
      </w:r>
      <w:r>
        <w:rPr>
          <w:rFonts w:hint="eastAsia" w:ascii="仿宋" w:hAnsi="仿宋" w:eastAsia="仿宋"/>
          <w:sz w:val="32"/>
          <w:szCs w:val="32"/>
          <w:lang w:val="en-US" w:eastAsia="zh-CN"/>
        </w:rPr>
        <w:t>及农产品</w:t>
      </w:r>
      <w:r>
        <w:rPr>
          <w:rFonts w:hint="eastAsia" w:ascii="仿宋" w:hAnsi="仿宋" w:eastAsia="仿宋"/>
          <w:sz w:val="32"/>
          <w:szCs w:val="32"/>
        </w:rPr>
        <w:t>相关专业的毕业生</w:t>
      </w:r>
      <w:r>
        <w:rPr>
          <w:rFonts w:hint="eastAsia" w:ascii="仿宋" w:hAnsi="仿宋" w:eastAsia="仿宋"/>
          <w:sz w:val="32"/>
          <w:szCs w:val="32"/>
          <w:lang w:val="en-US" w:eastAsia="zh-CN"/>
        </w:rPr>
        <w:t>所在</w:t>
      </w:r>
      <w:r>
        <w:rPr>
          <w:rFonts w:hint="eastAsia" w:ascii="仿宋" w:hAnsi="仿宋" w:eastAsia="仿宋"/>
          <w:sz w:val="32"/>
          <w:szCs w:val="32"/>
        </w:rPr>
        <w:t>的国有、三资、民营等企业、相关兄弟院校、毕业生、文献资科、网站等为调研对象</w:t>
      </w:r>
      <w:r>
        <w:rPr>
          <w:rFonts w:hint="eastAsia" w:ascii="仿宋" w:hAnsi="仿宋" w:eastAsia="仿宋"/>
          <w:sz w:val="32"/>
          <w:szCs w:val="32"/>
          <w:lang w:eastAsia="zh-CN"/>
        </w:rPr>
        <w:t>；</w:t>
      </w:r>
      <w:r>
        <w:rPr>
          <w:rFonts w:hint="eastAsia" w:ascii="仿宋" w:hAnsi="仿宋" w:eastAsia="仿宋"/>
          <w:sz w:val="32"/>
          <w:szCs w:val="32"/>
        </w:rPr>
        <w:t>调研目标人员主要是技术人员（含技术工人）、工段长、部门主管（含车间主任、制造部、设计部、技术部等）、企业技术负责人、人力资源主管、销售人员、院校专业负责人、专任教师、本专业毕业生</w:t>
      </w:r>
      <w:r>
        <w:rPr>
          <w:rFonts w:hint="eastAsia" w:ascii="仿宋" w:hAnsi="仿宋" w:eastAsia="仿宋"/>
          <w:sz w:val="32"/>
          <w:szCs w:val="32"/>
          <w:lang w:eastAsia="zh-CN"/>
        </w:rPr>
        <w:t>；</w:t>
      </w:r>
      <w:r>
        <w:rPr>
          <w:rFonts w:hint="eastAsia" w:ascii="仿宋" w:hAnsi="仿宋" w:eastAsia="仿宋"/>
          <w:sz w:val="32"/>
          <w:szCs w:val="32"/>
        </w:rPr>
        <w:t>调研形式为问卷调查、座谈会、用人单位走访、电话、网站查阅等。</w:t>
      </w:r>
      <w:r>
        <w:rPr>
          <w:rFonts w:hint="eastAsia" w:ascii="仿宋" w:hAnsi="仿宋" w:eastAsia="仿宋"/>
          <w:sz w:val="32"/>
          <w:szCs w:val="32"/>
          <w:lang w:val="en-US" w:eastAsia="zh-CN"/>
        </w:rPr>
        <w:t>期间共</w:t>
      </w:r>
      <w:r>
        <w:rPr>
          <w:rFonts w:ascii="仿宋" w:hAnsi="仿宋" w:eastAsia="仿宋"/>
          <w:sz w:val="32"/>
          <w:szCs w:val="32"/>
        </w:rPr>
        <w:t>走访了15个企业，参与调查的学生1</w:t>
      </w:r>
      <w:r>
        <w:rPr>
          <w:rFonts w:hint="eastAsia" w:ascii="仿宋" w:hAnsi="仿宋" w:eastAsia="仿宋"/>
          <w:sz w:val="32"/>
          <w:szCs w:val="32"/>
          <w:lang w:val="en-US" w:eastAsia="zh-CN"/>
        </w:rPr>
        <w:t>5</w:t>
      </w:r>
      <w:r>
        <w:rPr>
          <w:rFonts w:ascii="仿宋" w:hAnsi="仿宋" w:eastAsia="仿宋"/>
          <w:sz w:val="32"/>
          <w:szCs w:val="32"/>
        </w:rPr>
        <w:t>0名。</w:t>
      </w:r>
    </w:p>
    <w:p>
      <w:pPr>
        <w:pStyle w:val="5"/>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二、调研内容</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一</w:t>
      </w:r>
      <w:r>
        <w:rPr>
          <w:rFonts w:hint="eastAsia" w:ascii="楷体" w:hAnsi="楷体" w:eastAsia="楷体"/>
          <w:sz w:val="32"/>
          <w:szCs w:val="32"/>
          <w:lang w:eastAsia="zh-CN"/>
        </w:rPr>
        <w:t>）</w:t>
      </w:r>
      <w:r>
        <w:rPr>
          <w:rFonts w:hint="eastAsia" w:ascii="仿宋" w:hAnsi="仿宋" w:eastAsia="仿宋"/>
          <w:sz w:val="32"/>
          <w:szCs w:val="32"/>
        </w:rPr>
        <w:t>本专业人才市场需求基本状况调查内容：</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人才市场的主要工作岗位对本专业人才的需求；</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各大网站对本专业人才的数量需求及能力要求；</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文献资料对本专业毕业生的评价：</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文献资料对学校人才培养的建议：</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w:t>
      </w:r>
      <w:r>
        <w:rPr>
          <w:rFonts w:hint="eastAsia" w:ascii="仿宋" w:hAnsi="仿宋" w:eastAsia="仿宋"/>
          <w:sz w:val="32"/>
          <w:szCs w:val="32"/>
        </w:rPr>
        <w:t>行业企业对本专业人才需求情况调查内容：</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企业人才的主要工作岗位</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企业聘用人才最看重的几个因素；</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毕业生日前单位的性质及状况</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企业对毕业生的评价</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对学校人才培养的建议</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学生工作适应程度、胜任程度及工作满意程度等信息</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行业、企业希望学生胜任的工作：</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行企希望学校在教学中应加强的课程和实践性环节；</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企业当前最需要的岗位人才，检测、品控这些岗位人才是否稳定</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企业对检验领域的新技术应用程度情况：</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企业对我专业的建议。</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三</w:t>
      </w:r>
      <w:r>
        <w:rPr>
          <w:rFonts w:hint="eastAsia" w:ascii="楷体" w:hAnsi="楷体" w:eastAsia="楷体"/>
          <w:sz w:val="32"/>
          <w:szCs w:val="32"/>
          <w:lang w:eastAsia="zh-CN"/>
        </w:rPr>
        <w:t>）</w:t>
      </w:r>
      <w:r>
        <w:rPr>
          <w:rFonts w:hint="eastAsia" w:ascii="仿宋" w:hAnsi="仿宋" w:eastAsia="仿宋"/>
          <w:sz w:val="32"/>
          <w:szCs w:val="32"/>
        </w:rPr>
        <w:t>本专业毕业生就业及发展需求情况</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调查内容：</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毕业生现从事的岗位：</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毕业生目前的岗位薪酬情况</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毕业生毕业后升迁情况：</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毕业生毕业后更换单位及岗位情况：</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毕业生工作对口情况：</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毕业生在校期间课程学习内容对工作的指导情况：</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毕业生对用人单位的评价</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毕业生对母校的建议。</w:t>
      </w:r>
    </w:p>
    <w:p>
      <w:pPr>
        <w:pStyle w:val="5"/>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rPr>
        <w:t>三、调研</w:t>
      </w:r>
      <w:r>
        <w:rPr>
          <w:rFonts w:hint="eastAsia" w:ascii="黑体" w:hAnsi="黑体" w:eastAsia="黑体"/>
          <w:sz w:val="32"/>
          <w:szCs w:val="32"/>
          <w:lang w:val="en-US" w:eastAsia="zh-CN"/>
        </w:rPr>
        <w:t>分析</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ascii="仿宋" w:hAnsi="仿宋" w:eastAsia="仿宋"/>
          <w:sz w:val="32"/>
          <w:szCs w:val="32"/>
        </w:rPr>
      </w:pPr>
      <w:r>
        <w:rPr>
          <w:rFonts w:ascii="仿宋" w:hAnsi="仿宋" w:eastAsia="仿宋"/>
          <w:sz w:val="32"/>
          <w:szCs w:val="32"/>
        </w:rPr>
        <w:t>通过对我</w:t>
      </w:r>
      <w:r>
        <w:rPr>
          <w:rFonts w:hint="eastAsia" w:ascii="仿宋" w:hAnsi="仿宋" w:eastAsia="仿宋"/>
          <w:sz w:val="32"/>
          <w:szCs w:val="32"/>
          <w:lang w:val="en-US" w:eastAsia="zh-CN"/>
        </w:rPr>
        <w:t>院</w:t>
      </w:r>
      <w:r>
        <w:rPr>
          <w:rFonts w:hint="eastAsia" w:ascii="仿宋" w:hAnsi="仿宋" w:eastAsia="仿宋"/>
          <w:sz w:val="32"/>
          <w:szCs w:val="32"/>
        </w:rPr>
        <w:t>农产品加工与质量检测专业</w:t>
      </w:r>
      <w:r>
        <w:rPr>
          <w:rFonts w:ascii="仿宋" w:hAnsi="仿宋" w:eastAsia="仿宋"/>
          <w:sz w:val="32"/>
          <w:szCs w:val="32"/>
        </w:rPr>
        <w:t>毕业学生及相关企业进行调研统计，分析的情况如下：</w:t>
      </w:r>
    </w:p>
    <w:p>
      <w:pPr>
        <w:pStyle w:val="2"/>
        <w:keepNext w:val="0"/>
        <w:keepLines w:val="0"/>
        <w:pageBreakBefore w:val="0"/>
        <w:numPr>
          <w:ilvl w:val="0"/>
          <w:numId w:val="2"/>
        </w:numPr>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网络调查</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2020年7月，农业农村部印发《全国乡村产业发展规划（2020—2025年）》，指出农产品加工业是提升农产品附加值的关键，也是构建农业产业链的核心。我农产品加工业已成为国民经济的重要支柱，在促进乡村产业振兴、拓宽农民增收渠道、加快农业农村现代化等方面发挥了重要作用。做大做强农产品加工业，发挥县域农产品加工业在纵向贯通产加销中的中心点作用。</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2021年，农业农村部印发《“十四五”农业农村人才队伍建设发展规划》，积极培育新型经营主体带头人、农业科技创新力量、返乡入乡创业人才等农业农村各类人才队伍，为保障乡村产业高质量发展提供人才支撑。调查表明，目前山西省农产品加工龙头企业少、产业链条短、上下游环节不匹配、产业聚集度低等问题</w:t>
      </w:r>
      <w:r>
        <w:rPr>
          <w:rFonts w:hint="eastAsia" w:ascii="仿宋" w:hAnsi="仿宋" w:eastAsia="仿宋"/>
          <w:sz w:val="32"/>
          <w:szCs w:val="32"/>
          <w:lang w:val="en-US" w:eastAsia="zh-CN"/>
        </w:rPr>
        <w:t>，</w:t>
      </w:r>
      <w:r>
        <w:rPr>
          <w:rFonts w:hint="default" w:ascii="仿宋" w:hAnsi="仿宋" w:eastAsia="仿宋"/>
          <w:sz w:val="32"/>
          <w:szCs w:val="32"/>
          <w:lang w:val="en-US" w:eastAsia="zh-CN"/>
        </w:rPr>
        <w:t>农产品加工行业人员素质良莠不齐，难以匹配行业高素质发展的要求。规模较大的企业缺乏高学历、高水平的专业研发、技术、管理人才，研发能力、管理能力等不足，限制了企业技术攻关、产业转型升级的步伐，难以在短期内提升产品科技含量、延长产业链、提升产品附加值。大部分农产品加工企业属于小微企业，农产品加工技术力量不足，从业人员素质难以保证，导致农产品深加工能力弱，在价值链条上获利水平较低，发展后劲不足。</w:t>
      </w:r>
    </w:p>
    <w:p>
      <w:pPr>
        <w:pStyle w:val="2"/>
        <w:keepNext w:val="0"/>
        <w:keepLines w:val="0"/>
        <w:pageBreakBefore w:val="0"/>
        <w:numPr>
          <w:ilvl w:val="0"/>
          <w:numId w:val="2"/>
        </w:numPr>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楷体" w:hAnsi="楷体" w:eastAsia="楷体"/>
          <w:sz w:val="32"/>
          <w:szCs w:val="32"/>
          <w:lang w:val="en-US" w:eastAsia="zh-CN"/>
        </w:rPr>
      </w:pPr>
      <w:r>
        <w:rPr>
          <w:rFonts w:hint="default" w:ascii="楷体" w:hAnsi="楷体" w:eastAsia="楷体"/>
          <w:sz w:val="32"/>
          <w:szCs w:val="32"/>
          <w:lang w:val="en-US" w:eastAsia="zh-CN"/>
        </w:rPr>
        <w:t>问卷调查</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1.在涉及到上述单位现阶段员工主要学历构成调研时，发现排在前三位的分别是：本科生、大专生、研究生，分别为71.43%、38.1%和33.33%。</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2.在调查现阶段上述单位需求量最大的学历人才问题时，目前企业需求量最大的前三位分别是：本科生、研究生、大专生，分别为76.19%、42.86% 和23.81%。从该数据可以得出，随着目前市场人才需求层次在不断提高，高职院校应该不断提高人才培养质量，确保专业学生在未来的市场中有充分的竞争力。</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3.在调查现阶段上述单位，目前对于大专</w:t>
      </w:r>
      <w:r>
        <w:rPr>
          <w:rFonts w:hint="eastAsia" w:ascii="仿宋" w:hAnsi="仿宋" w:eastAsia="仿宋"/>
          <w:sz w:val="32"/>
          <w:szCs w:val="32"/>
          <w:lang w:val="en-US" w:eastAsia="zh-CN"/>
        </w:rPr>
        <w:t>农产品加工及</w:t>
      </w:r>
      <w:r>
        <w:rPr>
          <w:rFonts w:hint="default" w:ascii="仿宋" w:hAnsi="仿宋" w:eastAsia="仿宋"/>
          <w:sz w:val="32"/>
          <w:szCs w:val="32"/>
          <w:lang w:val="en-US" w:eastAsia="zh-CN"/>
        </w:rPr>
        <w:t>食品类学生就业需求较大的工作岗位时，调查结果所示目前企业针对食品类大专学生就业需求岗位依次为</w:t>
      </w:r>
      <w:r>
        <w:rPr>
          <w:rFonts w:hint="eastAsia" w:ascii="仿宋" w:hAnsi="仿宋" w:eastAsia="仿宋"/>
          <w:sz w:val="32"/>
          <w:szCs w:val="32"/>
          <w:lang w:val="en-US" w:eastAsia="zh-CN"/>
        </w:rPr>
        <w:t>中小型农产品加工</w:t>
      </w:r>
      <w:r>
        <w:rPr>
          <w:rFonts w:hint="default" w:ascii="仿宋" w:hAnsi="仿宋" w:eastAsia="仿宋"/>
          <w:sz w:val="32"/>
          <w:szCs w:val="32"/>
          <w:lang w:val="en-US" w:eastAsia="zh-CN"/>
        </w:rPr>
        <w:t>、</w:t>
      </w:r>
      <w:r>
        <w:rPr>
          <w:rFonts w:hint="eastAsia" w:ascii="仿宋" w:hAnsi="仿宋" w:eastAsia="仿宋"/>
          <w:sz w:val="32"/>
          <w:szCs w:val="32"/>
          <w:lang w:val="en-US" w:eastAsia="zh-CN"/>
        </w:rPr>
        <w:t>农产品</w:t>
      </w:r>
      <w:r>
        <w:rPr>
          <w:rFonts w:hint="default" w:ascii="仿宋" w:hAnsi="仿宋" w:eastAsia="仿宋"/>
          <w:sz w:val="32"/>
          <w:szCs w:val="32"/>
          <w:lang w:val="en-US" w:eastAsia="zh-CN"/>
        </w:rPr>
        <w:t>销售、</w:t>
      </w:r>
      <w:r>
        <w:rPr>
          <w:rFonts w:hint="eastAsia" w:ascii="仿宋" w:hAnsi="仿宋" w:eastAsia="仿宋"/>
          <w:sz w:val="32"/>
          <w:szCs w:val="32"/>
          <w:lang w:val="en-US" w:eastAsia="zh-CN"/>
        </w:rPr>
        <w:t>家庭作坊、</w:t>
      </w:r>
      <w:r>
        <w:rPr>
          <w:rFonts w:hint="default" w:ascii="仿宋" w:hAnsi="仿宋" w:eastAsia="仿宋"/>
          <w:sz w:val="32"/>
          <w:szCs w:val="32"/>
          <w:lang w:val="en-US" w:eastAsia="zh-CN"/>
        </w:rPr>
        <w:t>食品质量管理及一线生产工作。分别占总企业数的80.95%、57.14%、52.38%。</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4.在调查企业在招聘学生时最先看中的能力时，调查结果发现企业最看重的是专业技能、相关工作或实习经历等硬条件然后才是敬业精神、文化素养、培养潜力的软实力。其中80.95%企业最先看中学生的专业能力</w:t>
      </w:r>
      <w:r>
        <w:rPr>
          <w:rFonts w:hint="eastAsia" w:ascii="仿宋" w:hAnsi="仿宋" w:eastAsia="仿宋"/>
          <w:sz w:val="32"/>
          <w:szCs w:val="32"/>
          <w:lang w:val="en-US" w:eastAsia="zh-CN"/>
        </w:rPr>
        <w:t>，</w:t>
      </w:r>
      <w:r>
        <w:rPr>
          <w:rFonts w:hint="default" w:ascii="仿宋" w:hAnsi="仿宋" w:eastAsia="仿宋"/>
          <w:sz w:val="32"/>
          <w:szCs w:val="32"/>
          <w:lang w:val="en-US" w:eastAsia="zh-CN"/>
        </w:rPr>
        <w:t>57.14%企业看中相关工作或实习经历。其次是敬业精神、文化程度等软实力。</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5.在调查企业在招聘学生时最看重的专业技能时，调查结果发现企业最看中的专业技能主要有：</w:t>
      </w:r>
      <w:r>
        <w:rPr>
          <w:rFonts w:hint="eastAsia" w:ascii="仿宋" w:hAnsi="仿宋" w:eastAsia="仿宋"/>
          <w:sz w:val="32"/>
          <w:szCs w:val="32"/>
          <w:lang w:val="en-US" w:eastAsia="zh-CN"/>
        </w:rPr>
        <w:t>相关农产品加工工艺技术及质控、检验检测及分析</w:t>
      </w:r>
      <w:r>
        <w:rPr>
          <w:rFonts w:hint="default" w:ascii="仿宋" w:hAnsi="仿宋" w:eastAsia="仿宋"/>
          <w:sz w:val="32"/>
          <w:szCs w:val="32"/>
          <w:lang w:val="en-US" w:eastAsia="zh-CN"/>
        </w:rPr>
        <w:t>、食品质量与安全管理能力。由此可见在专业课程设置中应该</w:t>
      </w:r>
      <w:r>
        <w:rPr>
          <w:rFonts w:hint="eastAsia" w:ascii="仿宋" w:hAnsi="仿宋" w:eastAsia="仿宋"/>
          <w:sz w:val="32"/>
          <w:szCs w:val="32"/>
          <w:lang w:val="en-US" w:eastAsia="zh-CN"/>
        </w:rPr>
        <w:t>重点</w:t>
      </w:r>
      <w:r>
        <w:rPr>
          <w:rFonts w:hint="default" w:ascii="仿宋" w:hAnsi="仿宋" w:eastAsia="仿宋"/>
          <w:sz w:val="32"/>
          <w:szCs w:val="32"/>
          <w:lang w:val="en-US" w:eastAsia="zh-CN"/>
        </w:rPr>
        <w:t>加强学生技能的培养及提高。</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6.在调查企业认为目前农产品加工与质量检测人才培养存在的主要不足时，企业认为目前人才培养存在的不足主要所学专业知识与实际脱节、专业技术不扎实、实践能力薄弱等问题。及企业反馈的意见及建议也大多集中在增加学生实训课程，提高学生实际动手能力等方面。因此提示高职学校应该加强理论联系实际、专业知识、专业技能、实践能力的培养。</w:t>
      </w:r>
    </w:p>
    <w:p>
      <w:pPr>
        <w:pStyle w:val="5"/>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、调研</w:t>
      </w:r>
      <w:r>
        <w:rPr>
          <w:rFonts w:hint="eastAsia" w:ascii="黑体" w:hAnsi="黑体" w:eastAsia="黑体"/>
          <w:sz w:val="32"/>
          <w:szCs w:val="32"/>
          <w:lang w:val="en-US" w:eastAsia="zh-CN"/>
        </w:rPr>
        <w:t>结论</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val="en-US" w:eastAsia="zh-CN"/>
        </w:rPr>
        <w:t>在我省经济快速发展，居民生活水平大幅提高的大背景下，对</w:t>
      </w:r>
      <w:r>
        <w:rPr>
          <w:rFonts w:hint="default" w:ascii="仿宋" w:hAnsi="仿宋" w:eastAsia="仿宋" w:cs="Times New Roman"/>
          <w:kern w:val="0"/>
          <w:sz w:val="32"/>
          <w:szCs w:val="32"/>
          <w:lang w:val="en-US" w:eastAsia="zh-CN" w:bidi="ar-SA"/>
        </w:rPr>
        <w:t>农产品加工与质量检测专业</w:t>
      </w:r>
      <w:r>
        <w:rPr>
          <w:rFonts w:hint="default" w:ascii="仿宋" w:hAnsi="仿宋" w:eastAsia="仿宋"/>
          <w:sz w:val="32"/>
          <w:szCs w:val="32"/>
          <w:lang w:val="en-US" w:eastAsia="zh-CN"/>
        </w:rPr>
        <w:t>相关专业人才需求将保持旺盛需求，预计未来3年本专业学生仍具有广阔就业空间。</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default" w:ascii="仿宋" w:hAnsi="仿宋" w:eastAsia="仿宋"/>
          <w:sz w:val="32"/>
          <w:szCs w:val="32"/>
          <w:lang w:val="en-US" w:eastAsia="zh-CN"/>
        </w:rPr>
        <w:t>用人单位在毕业生的诸多能力需求中，尤其对实践能力和专业技能要求较高，因此在专业课程建设上应特别注重学生专业实操能力训练、数据处理能力培养及实践能力提高。</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default" w:ascii="仿宋" w:hAnsi="仿宋" w:eastAsia="仿宋"/>
          <w:sz w:val="32"/>
          <w:szCs w:val="32"/>
          <w:lang w:val="en-US" w:eastAsia="zh-CN"/>
        </w:rPr>
        <w:t>随着</w:t>
      </w:r>
      <w:r>
        <w:rPr>
          <w:rFonts w:hint="eastAsia" w:ascii="仿宋" w:hAnsi="仿宋" w:eastAsia="仿宋"/>
          <w:sz w:val="32"/>
          <w:szCs w:val="32"/>
          <w:lang w:val="en-US" w:eastAsia="zh-CN"/>
        </w:rPr>
        <w:t>乡村振兴</w:t>
      </w:r>
      <w:r>
        <w:rPr>
          <w:rFonts w:hint="default" w:ascii="仿宋" w:hAnsi="仿宋" w:eastAsia="仿宋"/>
          <w:sz w:val="32"/>
          <w:szCs w:val="32"/>
          <w:lang w:val="en-US" w:eastAsia="zh-CN"/>
        </w:rPr>
        <w:t>，</w:t>
      </w:r>
      <w:r>
        <w:rPr>
          <w:rFonts w:hint="eastAsia" w:ascii="仿宋" w:hAnsi="仿宋" w:eastAsia="仿宋"/>
          <w:sz w:val="32"/>
          <w:szCs w:val="32"/>
          <w:lang w:val="en-US" w:eastAsia="zh-CN"/>
        </w:rPr>
        <w:t>鼓励农产品加工行业人员提高自主研发能力，因此，要在今后人才培养中重点区域县地本农产品加工企业的特点，</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校企合作。尤其是企业与高校、科研院所等进行深层次合作，开展农产品加工业人才定向培养计划，推动和促进科学研究成果向农产品加工产业的转化，从而形成农产品加工行业技术创新和产业发展的良性循环，形成多层次的人才培养、教育体系，为农产品加工业发展提供有效的科技和人才支撑。</w:t>
      </w:r>
    </w:p>
    <w:p>
      <w:pPr>
        <w:pStyle w:val="2"/>
        <w:keepNext w:val="0"/>
        <w:keepLines w:val="0"/>
        <w:pageBreakBefore w:val="0"/>
        <w:kinsoku/>
        <w:wordWrap/>
        <w:overflowPunct/>
        <w:topLinePunct w:val="0"/>
        <w:autoSpaceDE/>
        <w:autoSpaceDN/>
        <w:bidi w:val="0"/>
        <w:adjustRightInd/>
        <w:snapToGrid/>
        <w:spacing w:beforeAutospacing="0" w:afterAutospacing="0" w:line="65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default" w:ascii="仿宋" w:hAnsi="仿宋" w:eastAsia="仿宋"/>
          <w:sz w:val="32"/>
          <w:szCs w:val="32"/>
          <w:lang w:val="en-US" w:eastAsia="zh-CN"/>
        </w:rPr>
        <w:t>随着国民经济的转型升级，以及我省本科院校数量及毕业人数的增加，目前市场人才需求层次在不断提高，高职食品类院校应该增强危机意识，不断提高人才培养质量，确保毕业生在未来的激烈的市场竞争中有充分的竞争力</w:t>
      </w:r>
      <w:r>
        <w:rPr>
          <w:rFonts w:hint="eastAsia" w:ascii="仿宋" w:hAnsi="仿宋" w:eastAsia="仿宋"/>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4409C"/>
    <w:multiLevelType w:val="singleLevel"/>
    <w:tmpl w:val="D5D4409C"/>
    <w:lvl w:ilvl="0" w:tentative="0">
      <w:start w:val="1"/>
      <w:numFmt w:val="chineseCounting"/>
      <w:suff w:val="nothing"/>
      <w:lvlText w:val="%1、"/>
      <w:lvlJc w:val="left"/>
      <w:rPr>
        <w:rFonts w:hint="eastAsia"/>
      </w:rPr>
    </w:lvl>
  </w:abstractNum>
  <w:abstractNum w:abstractNumId="1">
    <w:nsid w:val="DB0F64F1"/>
    <w:multiLevelType w:val="singleLevel"/>
    <w:tmpl w:val="DB0F64F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N2FhZTQ4MDhmMzc5ZWNiMTJkMDFkZGQ3YTU1NzUifQ=="/>
  </w:docVars>
  <w:rsids>
    <w:rsidRoot w:val="2BA626A4"/>
    <w:rsid w:val="0A690774"/>
    <w:rsid w:val="15217B44"/>
    <w:rsid w:val="15962639"/>
    <w:rsid w:val="179D7CAF"/>
    <w:rsid w:val="186802BC"/>
    <w:rsid w:val="1D8E3BF5"/>
    <w:rsid w:val="21B22658"/>
    <w:rsid w:val="2BA626A4"/>
    <w:rsid w:val="3AD1189A"/>
    <w:rsid w:val="3BD86C58"/>
    <w:rsid w:val="4CE74F4D"/>
    <w:rsid w:val="593E4146"/>
    <w:rsid w:val="596C200C"/>
    <w:rsid w:val="5FA32F55"/>
    <w:rsid w:val="60106D27"/>
    <w:rsid w:val="6E9E14B7"/>
    <w:rsid w:val="70025A76"/>
    <w:rsid w:val="720930EC"/>
    <w:rsid w:val="755521A4"/>
    <w:rsid w:val="78E8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5">
    <w:name w:val="正文首行缩进1"/>
    <w:basedOn w:val="1"/>
    <w:qFormat/>
    <w:uiPriority w:val="99"/>
    <w:pPr>
      <w:spacing w:after="120"/>
      <w:ind w:firstLine="420" w:firstLineChars="100"/>
    </w:pPr>
    <w:rPr>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2023-09-09T11:05:00Z</dcterms:created>
  <dc:creator>虫子</dc:creator>
  <cp:lastModifiedBy>虫子</cp:lastModifiedBy>
  <dcterms:modified xsi:type="dcterms:W3CDTF">2023-09-09T13:36:51Z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AD3D0D6B01D14991A8D07A25B8AB0C55_13</vt:lpwstr>
  </property>
</Properties>
</file>