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山西运城农业职业技术学院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党员干部、教职工办理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婚丧</w:t>
      </w:r>
      <w:r>
        <w:rPr>
          <w:rFonts w:hint="eastAsia" w:ascii="方正小标宋简体" w:eastAsia="方正小标宋简体"/>
          <w:sz w:val="44"/>
          <w:szCs w:val="44"/>
        </w:rPr>
        <w:t>事宜宴请人员名单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申报人姓名：               工作单位及职务：</w:t>
      </w:r>
    </w:p>
    <w:tbl>
      <w:tblPr>
        <w:tblStyle w:val="2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3014"/>
        <w:gridCol w:w="1757"/>
        <w:gridCol w:w="2366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姓 名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单    位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职 务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与申报人关系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申报人签字：   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YmI0NTg4MjlkZGRkNDc5NGJjYjJjNmJiODFlNjQifQ=="/>
  </w:docVars>
  <w:rsids>
    <w:rsidRoot w:val="26986322"/>
    <w:rsid w:val="0B4E27C2"/>
    <w:rsid w:val="26986322"/>
    <w:rsid w:val="680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581</Characters>
  <Lines>0</Lines>
  <Paragraphs>0</Paragraphs>
  <TotalTime>0</TotalTime>
  <ScaleCrop>false</ScaleCrop>
  <LinksUpToDate>false</LinksUpToDate>
  <CharactersWithSpaces>589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2022-09-26T08:04:00Z</dcterms:created>
  <dc:creator>Administrator</dc:creator>
  <cp:lastModifiedBy>Administrator</cp:lastModifiedBy>
  <dcterms:modified xsi:type="dcterms:W3CDTF">2022-09-26T08:07:45Z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B4D264E807EA4837B9629B31BC9FAADD</vt:lpwstr>
  </property>
</Properties>
</file>